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9" w:rsidRPr="00A634E9" w:rsidRDefault="00A634E9" w:rsidP="00A634E9">
      <w:pPr>
        <w:shd w:val="clear" w:color="auto" w:fill="FFFFFF"/>
        <w:spacing w:after="100" w:afterAutospacing="1"/>
        <w:jc w:val="center"/>
        <w:rPr>
          <w:rFonts w:asciiTheme="minorHAnsi" w:hAnsiTheme="minorHAnsi" w:cstheme="minorHAnsi"/>
          <w:b/>
          <w:color w:val="19191A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19191A"/>
          <w:szCs w:val="22"/>
        </w:rPr>
        <w:t>R</w:t>
      </w:r>
      <w:r w:rsidRPr="00A634E9">
        <w:rPr>
          <w:rFonts w:asciiTheme="minorHAnsi" w:hAnsiTheme="minorHAnsi" w:cstheme="minorHAnsi"/>
          <w:b/>
          <w:color w:val="19191A"/>
          <w:szCs w:val="22"/>
        </w:rPr>
        <w:t xml:space="preserve">iconoscimento di Scuola </w:t>
      </w:r>
      <w:proofErr w:type="spellStart"/>
      <w:r w:rsidRPr="00A634E9">
        <w:rPr>
          <w:rFonts w:asciiTheme="minorHAnsi" w:hAnsiTheme="minorHAnsi" w:cstheme="minorHAnsi"/>
          <w:b/>
          <w:color w:val="19191A"/>
          <w:szCs w:val="22"/>
        </w:rPr>
        <w:t>eTwinning</w:t>
      </w:r>
      <w:proofErr w:type="spellEnd"/>
    </w:p>
    <w:p w:rsidR="008259FE" w:rsidRPr="00A634E9" w:rsidRDefault="008259FE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Il Liceo Statale Imbriani si è aggiudicato l’ambitissimo riconoscimento di Scuola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(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School Label), conseguito dopo un’attenta selezione da parte del Central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Support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Service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="00B91E5F" w:rsidRPr="00A634E9">
        <w:rPr>
          <w:rFonts w:asciiTheme="minorHAnsi" w:hAnsiTheme="minorHAnsi" w:cstheme="minorHAnsi"/>
          <w:color w:val="19191A"/>
          <w:sz w:val="22"/>
          <w:szCs w:val="22"/>
        </w:rPr>
        <w:t>.</w:t>
      </w:r>
    </w:p>
    <w:p w:rsidR="00B91E5F" w:rsidRPr="00A634E9" w:rsidRDefault="00B91E5F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La procedura di candidatura per il Certificato è iniziata a nell’anno scolastico 2022-23 e lo scorso mese di maggio </w:t>
      </w:r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sono stati </w:t>
      </w:r>
      <w:proofErr w:type="gramStart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annunciati  gli</w:t>
      </w:r>
      <w:proofErr w:type="gramEnd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istituti che hanno ricevuto il nuovo titolo di “Scuola </w:t>
      </w:r>
      <w:proofErr w:type="spellStart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”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>.</w:t>
      </w:r>
    </w:p>
    <w:p w:rsidR="008259FE" w:rsidRPr="00A634E9" w:rsidRDefault="008259FE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Il </w:t>
      </w:r>
      <w:r w:rsidR="00F12A4D" w:rsidRPr="00A634E9">
        <w:rPr>
          <w:rFonts w:asciiTheme="minorHAnsi" w:hAnsiTheme="minorHAnsi" w:cstheme="minorHAnsi"/>
          <w:color w:val="19191A"/>
          <w:sz w:val="22"/>
          <w:szCs w:val="22"/>
        </w:rPr>
        <w:t>prestigioso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riconoscimento è </w:t>
      </w:r>
      <w:r w:rsidR="00F12A4D" w:rsidRPr="00A634E9">
        <w:rPr>
          <w:rFonts w:asciiTheme="minorHAnsi" w:hAnsiTheme="minorHAnsi" w:cstheme="minorHAnsi"/>
          <w:color w:val="19191A"/>
          <w:sz w:val="22"/>
          <w:szCs w:val="22"/>
        </w:rPr>
        <w:t>volto a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valorizzare la partecipazione, l’impegno e la dedizione non solo dei singoli docenti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>, ma anche dei dirigenti scolastici e dei team di insegnanti all’interno della stessa scuola.</w:t>
      </w:r>
    </w:p>
    <w:p w:rsidR="008259FE" w:rsidRPr="00A634E9" w:rsidRDefault="008259FE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Questo riconoscimento costituisce, di fatto, anche un’importante certificazione della qualità di insegnamento del Liceo Statale Imbriani </w:t>
      </w:r>
    </w:p>
    <w:p w:rsidR="008259FE" w:rsidRPr="00A634E9" w:rsidRDefault="008259FE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Le Scuole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sono scuole esemplari e modelli di innovazione per gli altri a livello locale e nazionale. Essere una Scuola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dà riconoscimento del lavoro innovativo che le scuole hanno implementato nella promozione di cittadinanza, consapevolezza culturale e competenza digitale. Riconosce inoltre il lavoro che le scuole hanno fatto per sviluppare una collaborazione culturale all’interno e al di fuori delle scuole, delle comunità e dei paesi.</w:t>
      </w:r>
    </w:p>
    <w:p w:rsidR="008259FE" w:rsidRPr="00A634E9" w:rsidRDefault="008259FE" w:rsidP="00A634E9">
      <w:pPr>
        <w:pStyle w:val="Nessunaspaziatura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Le Scuole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sono infatti riconosciute come modelli in aree come:</w:t>
      </w:r>
    </w:p>
    <w:p w:rsidR="008259FE" w:rsidRPr="00A634E9" w:rsidRDefault="008259FE" w:rsidP="00A634E9">
      <w:pPr>
        <w:pStyle w:val="Nessunaspaziatura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>– pratica digitale;</w:t>
      </w:r>
    </w:p>
    <w:p w:rsidR="008259FE" w:rsidRPr="00A634E9" w:rsidRDefault="008259FE" w:rsidP="00A634E9">
      <w:pPr>
        <w:pStyle w:val="Nessunaspaziatura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– </w:t>
      </w:r>
      <w:proofErr w:type="spell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eSafety</w:t>
      </w:r>
      <w:proofErr w:type="spellEnd"/>
      <w:r w:rsidRPr="00A634E9">
        <w:rPr>
          <w:rFonts w:asciiTheme="minorHAnsi" w:hAnsiTheme="minorHAnsi" w:cstheme="minorHAnsi"/>
          <w:color w:val="19191A"/>
          <w:sz w:val="22"/>
          <w:szCs w:val="22"/>
        </w:rPr>
        <w:t>;</w:t>
      </w:r>
    </w:p>
    <w:p w:rsidR="008259FE" w:rsidRPr="00A634E9" w:rsidRDefault="008259FE" w:rsidP="00A634E9">
      <w:pPr>
        <w:pStyle w:val="Nessunaspaziatura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>– approcci creativi e innovativi alla pedagogia;</w:t>
      </w:r>
    </w:p>
    <w:p w:rsidR="008259FE" w:rsidRPr="00A634E9" w:rsidRDefault="008259FE" w:rsidP="00A634E9">
      <w:pPr>
        <w:pStyle w:val="Nessunaspaziatura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>– promozione dello sviluppo professionale e continuo del personale,</w:t>
      </w:r>
    </w:p>
    <w:p w:rsidR="008259FE" w:rsidRPr="00A634E9" w:rsidRDefault="008259FE" w:rsidP="00A634E9">
      <w:pPr>
        <w:pStyle w:val="Nessunaspaziatura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>– promozione di pratiche di apprendimento collaborativo con personale e studenti.</w:t>
      </w:r>
    </w:p>
    <w:p w:rsidR="00B91E5F" w:rsidRPr="00A634E9" w:rsidRDefault="00B91E5F" w:rsidP="00A634E9">
      <w:pPr>
        <w:pStyle w:val="Nessunaspaziatura"/>
        <w:jc w:val="both"/>
        <w:rPr>
          <w:rFonts w:asciiTheme="minorHAnsi" w:hAnsiTheme="minorHAnsi" w:cstheme="minorHAnsi"/>
          <w:color w:val="19191A"/>
          <w:sz w:val="22"/>
          <w:szCs w:val="22"/>
        </w:rPr>
      </w:pPr>
    </w:p>
    <w:p w:rsidR="008259FE" w:rsidRPr="00A634E9" w:rsidRDefault="00B91E5F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>Il Liceo Imbriani</w:t>
      </w:r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ha infatti dimostrato di possedere tutti i requisiti per essere riconosciut</w:t>
      </w:r>
      <w:r w:rsidR="00A634E9">
        <w:rPr>
          <w:rFonts w:asciiTheme="minorHAnsi" w:hAnsiTheme="minorHAnsi" w:cstheme="minorHAnsi"/>
          <w:color w:val="19191A"/>
          <w:sz w:val="22"/>
          <w:szCs w:val="22"/>
        </w:rPr>
        <w:t>o</w:t>
      </w:r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come scuola </w:t>
      </w:r>
      <w:proofErr w:type="spellStart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, sostenendo la collaborazione attiva fra gli insegnanti sulle attività </w:t>
      </w:r>
      <w:proofErr w:type="spellStart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e presentando attività che dimostrino la consapevolezza di insegnanti e studenti circa l’uso responsabile di Internet.</w:t>
      </w:r>
    </w:p>
    <w:p w:rsidR="008259FE" w:rsidRPr="00A634E9" w:rsidRDefault="008259FE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>Il comunicato </w:t>
      </w:r>
      <w:r w:rsidR="00B91E5F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ufficiale di </w:t>
      </w:r>
      <w:proofErr w:type="spellStart"/>
      <w:r w:rsidR="00B91E5F" w:rsidRPr="00A634E9">
        <w:rPr>
          <w:rFonts w:asciiTheme="minorHAnsi" w:hAnsiTheme="minorHAnsi" w:cstheme="minorHAnsi"/>
          <w:color w:val="19191A"/>
          <w:sz w:val="22"/>
          <w:szCs w:val="22"/>
        </w:rPr>
        <w:t>Eacea-</w:t>
      </w:r>
      <w:proofErr w:type="gramStart"/>
      <w:r w:rsidR="00B91E5F" w:rsidRPr="00A634E9">
        <w:rPr>
          <w:rFonts w:asciiTheme="minorHAnsi" w:hAnsiTheme="minorHAnsi" w:cstheme="minorHAnsi"/>
          <w:color w:val="19191A"/>
          <w:sz w:val="22"/>
          <w:szCs w:val="22"/>
        </w:rPr>
        <w:t>esep</w:t>
      </w:r>
      <w:proofErr w:type="spellEnd"/>
      <w:r w:rsidR="00B91E5F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> riporta</w:t>
      </w:r>
      <w:proofErr w:type="gramEnd"/>
      <w:r w:rsidRPr="00A634E9">
        <w:rPr>
          <w:rFonts w:asciiTheme="minorHAnsi" w:hAnsiTheme="minorHAnsi" w:cstheme="minorHAnsi"/>
          <w:color w:val="19191A"/>
          <w:sz w:val="22"/>
          <w:szCs w:val="22"/>
        </w:rPr>
        <w:t>:</w:t>
      </w:r>
    </w:p>
    <w:p w:rsidR="00F12A4D" w:rsidRPr="00A634E9" w:rsidRDefault="00F12A4D" w:rsidP="00A634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</w:pP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Congratulations! The “</w:t>
      </w:r>
      <w:proofErr w:type="spellStart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fldChar w:fldCharType="begin"/>
      </w: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instrText xml:space="preserve"> HYPERLINK "https://school-education.ec.europa.eu/en/networking/schools-organisations/liceo-statale-pe-imbriani" </w:instrText>
      </w: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fldChar w:fldCharType="separate"/>
      </w:r>
      <w:r w:rsidRPr="00A634E9">
        <w:rPr>
          <w:rStyle w:val="Collegamentoipertestuale"/>
          <w:rFonts w:asciiTheme="minorHAnsi" w:hAnsiTheme="minorHAnsi" w:cstheme="minorHAnsi"/>
          <w:b/>
          <w:i/>
          <w:iCs/>
          <w:sz w:val="22"/>
          <w:szCs w:val="22"/>
          <w:lang w:val="en-US"/>
        </w:rPr>
        <w:t>Liceo</w:t>
      </w:r>
      <w:proofErr w:type="spellEnd"/>
      <w:r w:rsidRPr="00A634E9">
        <w:rPr>
          <w:rStyle w:val="Collegamentoipertestuale"/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A634E9">
        <w:rPr>
          <w:rStyle w:val="Collegamentoipertestuale"/>
          <w:rFonts w:asciiTheme="minorHAnsi" w:hAnsiTheme="minorHAnsi" w:cstheme="minorHAnsi"/>
          <w:b/>
          <w:i/>
          <w:iCs/>
          <w:sz w:val="22"/>
          <w:szCs w:val="22"/>
          <w:lang w:val="en-US"/>
        </w:rPr>
        <w:t>Statale</w:t>
      </w:r>
      <w:proofErr w:type="spellEnd"/>
      <w:r w:rsidRPr="00A634E9">
        <w:rPr>
          <w:rStyle w:val="Collegamentoipertestuale"/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"P.E. </w:t>
      </w:r>
      <w:proofErr w:type="spellStart"/>
      <w:r w:rsidRPr="00A634E9">
        <w:rPr>
          <w:rStyle w:val="Collegamentoipertestuale"/>
          <w:rFonts w:asciiTheme="minorHAnsi" w:hAnsiTheme="minorHAnsi" w:cstheme="minorHAnsi"/>
          <w:b/>
          <w:i/>
          <w:iCs/>
          <w:sz w:val="22"/>
          <w:szCs w:val="22"/>
          <w:lang w:val="en-US"/>
        </w:rPr>
        <w:t>Imbriani</w:t>
      </w:r>
      <w:proofErr w:type="spellEnd"/>
      <w:r w:rsidRPr="00A634E9">
        <w:rPr>
          <w:rStyle w:val="Collegamentoipertestuale"/>
          <w:rFonts w:asciiTheme="minorHAnsi" w:hAnsiTheme="minorHAnsi" w:cstheme="minorHAnsi"/>
          <w:b/>
          <w:i/>
          <w:iCs/>
          <w:sz w:val="22"/>
          <w:szCs w:val="22"/>
          <w:lang w:val="en-US"/>
        </w:rPr>
        <w:t>"</w:t>
      </w: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fldChar w:fldCharType="end"/>
      </w: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” </w:t>
      </w:r>
      <w:proofErr w:type="gramStart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has been awarded</w:t>
      </w:r>
      <w:proofErr w:type="gramEnd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 with the eTwinning School Label 2023-2024. This is a great achievement by the eTwinning team in your school! The official announcement </w:t>
      </w:r>
      <w:proofErr w:type="gramStart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will be published</w:t>
      </w:r>
      <w:proofErr w:type="gramEnd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 on the European School Educational Platform shortly and on other eTwinning and European Commission's news channels. </w:t>
      </w:r>
      <w:proofErr w:type="gramStart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What's</w:t>
      </w:r>
      <w:proofErr w:type="gramEnd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 next:</w:t>
      </w:r>
    </w:p>
    <w:p w:rsidR="00F12A4D" w:rsidRPr="00A634E9" w:rsidRDefault="00F12A4D" w:rsidP="00A634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</w:pP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· You can proudly use the eTwinning School Label on your school's website.</w:t>
      </w:r>
    </w:p>
    <w:p w:rsidR="00F12A4D" w:rsidRPr="00A634E9" w:rsidRDefault="00F12A4D" w:rsidP="00A634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</w:pP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· Shortly, your National Support </w:t>
      </w:r>
      <w:proofErr w:type="spellStart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Organisation</w:t>
      </w:r>
      <w:proofErr w:type="spellEnd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 will send you a package containing some eTwinning materials and of course the eTwinning School plaque.</w:t>
      </w:r>
    </w:p>
    <w:p w:rsidR="00F12A4D" w:rsidRPr="00A634E9" w:rsidRDefault="00F12A4D" w:rsidP="00A634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</w:pP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lastRenderedPageBreak/>
        <w:t xml:space="preserve">You </w:t>
      </w:r>
      <w:proofErr w:type="gramStart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will be invited</w:t>
      </w:r>
      <w:proofErr w:type="gramEnd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 to participate in the eTwinning Schools group and in the various activities dedicated to eTwinning Schools.</w:t>
      </w:r>
    </w:p>
    <w:p w:rsidR="00F12A4D" w:rsidRPr="00A634E9" w:rsidRDefault="00F12A4D" w:rsidP="00A634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</w:pP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Congratulations again for being an example for all the other schools: we count on your dedication and commitment to promote eTwinning and its values, which </w:t>
      </w:r>
      <w:proofErr w:type="gramStart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are represented</w:t>
      </w:r>
      <w:proofErr w:type="gramEnd"/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 xml:space="preserve"> by the eTwinning Schools' mission (you can download the eTwinning Schools' mission here).</w:t>
      </w:r>
    </w:p>
    <w:p w:rsidR="008259FE" w:rsidRPr="00A634E9" w:rsidRDefault="00F12A4D" w:rsidP="00A634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</w:pPr>
      <w:r w:rsidRPr="00A634E9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en-US"/>
        </w:rPr>
        <w:t>The eTwinning Team</w:t>
      </w:r>
    </w:p>
    <w:p w:rsidR="0066225B" w:rsidRPr="00A634E9" w:rsidRDefault="0066225B" w:rsidP="00A634E9">
      <w:pPr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>Hanno ottenuto IL  </w:t>
      </w:r>
      <w:hyperlink r:id="rId4" w:history="1">
        <w:r w:rsidRPr="00A634E9">
          <w:rPr>
            <w:rFonts w:asciiTheme="minorHAnsi" w:hAnsiTheme="minorHAnsi" w:cstheme="minorHAnsi"/>
            <w:color w:val="4C7D2B"/>
            <w:sz w:val="22"/>
            <w:szCs w:val="22"/>
            <w:u w:val="single"/>
          </w:rPr>
          <w:t>CERTIFICATO DI QUALITA’ NAZIONALE</w:t>
        </w:r>
      </w:hyperlink>
      <w:r w:rsidRPr="00A634E9">
        <w:rPr>
          <w:rFonts w:asciiTheme="minorHAnsi" w:hAnsiTheme="minorHAnsi" w:cstheme="minorHAnsi"/>
          <w:color w:val="4C7D2B"/>
          <w:sz w:val="22"/>
          <w:szCs w:val="22"/>
          <w:u w:val="single"/>
        </w:rPr>
        <w:t xml:space="preserve"> e 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>il </w:t>
      </w:r>
      <w:hyperlink r:id="rId5" w:history="1">
        <w:r w:rsidRPr="00A634E9">
          <w:rPr>
            <w:rFonts w:asciiTheme="minorHAnsi" w:hAnsiTheme="minorHAnsi" w:cstheme="minorHAnsi"/>
            <w:color w:val="4C7D2B"/>
            <w:sz w:val="22"/>
            <w:szCs w:val="22"/>
            <w:u w:val="single"/>
          </w:rPr>
          <w:t>CERTIFICATO DI QUALITA’ EUROPEO</w:t>
        </w:r>
      </w:hyperlink>
      <w:r w:rsidRPr="00A634E9">
        <w:rPr>
          <w:rFonts w:asciiTheme="minorHAnsi" w:hAnsiTheme="minorHAnsi" w:cstheme="minorHAnsi"/>
          <w:color w:val="4C7D2B"/>
          <w:sz w:val="22"/>
          <w:szCs w:val="22"/>
          <w:u w:val="single"/>
        </w:rPr>
        <w:t xml:space="preserve"> 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i seguenti </w:t>
      </w:r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progett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>i</w:t>
      </w:r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  <w:proofErr w:type="spellStart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eTwinning</w:t>
      </w:r>
      <w:proofErr w:type="spellEnd"/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 </w:t>
      </w:r>
      <w:r w:rsidR="003322DA" w:rsidRPr="00A634E9">
        <w:rPr>
          <w:rFonts w:asciiTheme="minorHAnsi" w:hAnsiTheme="minorHAnsi" w:cstheme="minorHAnsi"/>
          <w:color w:val="19191A"/>
          <w:sz w:val="22"/>
          <w:szCs w:val="22"/>
        </w:rPr>
        <w:t>a cui hanno partecipato alcune classi di lingua spagnola del nostro liceo negli anni scolastici 2020-2021, 2021-2022:</w:t>
      </w:r>
    </w:p>
    <w:p w:rsidR="003322DA" w:rsidRPr="00A634E9" w:rsidRDefault="00A634E9" w:rsidP="00A634E9">
      <w:pPr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</w:t>
      </w:r>
      <w:r w:rsidR="003322DA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“</w:t>
      </w:r>
      <w:proofErr w:type="spellStart"/>
      <w:r w:rsidR="00B91E5F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Contamos</w:t>
      </w:r>
      <w:proofErr w:type="spellEnd"/>
      <w:r w:rsidR="00B91E5F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</w:t>
      </w:r>
      <w:proofErr w:type="spellStart"/>
      <w:r w:rsidR="00B91E5F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contigo</w:t>
      </w:r>
      <w:proofErr w:type="spellEnd"/>
      <w:r w:rsidR="003322DA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”</w:t>
      </w:r>
      <w:r w:rsidR="008259FE" w:rsidRPr="00A634E9">
        <w:rPr>
          <w:rFonts w:asciiTheme="minorHAnsi" w:hAnsiTheme="minorHAnsi" w:cstheme="minorHAnsi"/>
          <w:color w:val="19191A"/>
          <w:sz w:val="22"/>
          <w:szCs w:val="22"/>
        </w:rPr>
        <w:t> </w:t>
      </w:r>
      <w:r w:rsidR="0066225B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</w:p>
    <w:p w:rsidR="0066225B" w:rsidRPr="00A634E9" w:rsidRDefault="00A634E9" w:rsidP="00A634E9">
      <w:pPr>
        <w:jc w:val="both"/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</w:pPr>
      <w:r>
        <w:rPr>
          <w:rFonts w:asciiTheme="minorHAnsi" w:hAnsiTheme="minorHAnsi" w:cstheme="minorHAnsi"/>
          <w:color w:val="19191A"/>
          <w:sz w:val="22"/>
          <w:szCs w:val="22"/>
        </w:rPr>
        <w:t xml:space="preserve"> </w:t>
      </w:r>
      <w:r w:rsidR="003322DA" w:rsidRPr="00A634E9">
        <w:rPr>
          <w:rFonts w:asciiTheme="minorHAnsi" w:hAnsiTheme="minorHAnsi" w:cstheme="minorHAnsi"/>
          <w:color w:val="19191A"/>
          <w:sz w:val="22"/>
          <w:szCs w:val="22"/>
        </w:rPr>
        <w:t>“</w:t>
      </w:r>
      <w:proofErr w:type="spellStart"/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begin"/>
      </w:r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instrText xml:space="preserve"> HYPERLINK "https://school-education.ec.europa.eu/en/etwinning/projects/espanol-en-el-mundo" </w:instrText>
      </w:r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separate"/>
      </w:r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Español</w:t>
      </w:r>
      <w:proofErr w:type="spellEnd"/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en </w:t>
      </w:r>
      <w:proofErr w:type="spellStart"/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el</w:t>
      </w:r>
      <w:proofErr w:type="spellEnd"/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</w:t>
      </w:r>
      <w:proofErr w:type="spellStart"/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mundo</w:t>
      </w:r>
      <w:proofErr w:type="spellEnd"/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end"/>
      </w:r>
      <w:r w:rsidR="0066225B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"</w:t>
      </w:r>
    </w:p>
    <w:p w:rsidR="0066225B" w:rsidRPr="00A634E9" w:rsidRDefault="0066225B" w:rsidP="00A634E9">
      <w:pPr>
        <w:jc w:val="both"/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 "</w:t>
      </w:r>
      <w:proofErr w:type="spellStart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begin"/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instrText xml:space="preserve"> HYPERLINK "https://school-education.ec.europa.eu/en/etwinning/projects/el-camino-de-santiago-virtual" </w:instrText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separate"/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El</w:t>
      </w:r>
      <w:proofErr w:type="spellEnd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Camino De Santiago </w:t>
      </w:r>
      <w:proofErr w:type="spellStart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virtual</w:t>
      </w:r>
      <w:proofErr w:type="spellEnd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end"/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"</w:t>
      </w:r>
    </w:p>
    <w:p w:rsidR="0066225B" w:rsidRPr="00A634E9" w:rsidRDefault="0066225B" w:rsidP="00A634E9">
      <w:pPr>
        <w:jc w:val="both"/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 "</w:t>
      </w:r>
      <w:proofErr w:type="spellStart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begin"/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instrText xml:space="preserve"> HYPERLINK "https://school-education.ec.europa.eu/en/etwinning/projects/otro-mundo-es-posible-nuestra-sociedad" </w:instrText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separate"/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Otro</w:t>
      </w:r>
      <w:proofErr w:type="spellEnd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</w:t>
      </w:r>
      <w:proofErr w:type="spellStart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mundo</w:t>
      </w:r>
      <w:proofErr w:type="spellEnd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es </w:t>
      </w:r>
      <w:proofErr w:type="spellStart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posible</w:t>
      </w:r>
      <w:proofErr w:type="spellEnd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: </w:t>
      </w:r>
      <w:proofErr w:type="spellStart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nuestra</w:t>
      </w:r>
      <w:proofErr w:type="spellEnd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 xml:space="preserve"> </w:t>
      </w:r>
      <w:proofErr w:type="spellStart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sociedad</w:t>
      </w:r>
      <w:proofErr w:type="spellEnd"/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fldChar w:fldCharType="end"/>
      </w:r>
      <w:r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"</w:t>
      </w:r>
      <w:r w:rsidR="003322DA" w:rsidRPr="00A634E9">
        <w:rPr>
          <w:rFonts w:asciiTheme="minorHAnsi" w:hAnsiTheme="minorHAnsi" w:cstheme="minorHAnsi"/>
          <w:b/>
          <w:bCs/>
          <w:i/>
          <w:iCs/>
          <w:color w:val="19191A"/>
          <w:sz w:val="22"/>
          <w:szCs w:val="22"/>
        </w:rPr>
        <w:t>,</w:t>
      </w:r>
    </w:p>
    <w:p w:rsidR="008259FE" w:rsidRPr="00A634E9" w:rsidRDefault="003322DA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per la qualità del lavoro svolto dagli studenti </w:t>
      </w:r>
      <w:proofErr w:type="gramStart"/>
      <w:r w:rsidRPr="00A634E9">
        <w:rPr>
          <w:rFonts w:asciiTheme="minorHAnsi" w:hAnsiTheme="minorHAnsi" w:cstheme="minorHAnsi"/>
          <w:color w:val="19191A"/>
          <w:sz w:val="22"/>
          <w:szCs w:val="22"/>
        </w:rPr>
        <w:t>coinvolti  in</w:t>
      </w:r>
      <w:proofErr w:type="gramEnd"/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 collaborazione con studenti stranieri.</w:t>
      </w:r>
    </w:p>
    <w:p w:rsidR="008259FE" w:rsidRPr="00A634E9" w:rsidRDefault="008259FE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r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Nel link qui riportato è possibile scoprire le scuole Europee che hanno ottenuto il Certificato di Qualità </w:t>
      </w:r>
      <w:r w:rsidR="003322DA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Nazionale ed </w:t>
      </w:r>
      <w:r w:rsidRPr="00A634E9">
        <w:rPr>
          <w:rFonts w:asciiTheme="minorHAnsi" w:hAnsiTheme="minorHAnsi" w:cstheme="minorHAnsi"/>
          <w:color w:val="19191A"/>
          <w:sz w:val="22"/>
          <w:szCs w:val="22"/>
        </w:rPr>
        <w:t>Europeo</w:t>
      </w:r>
      <w:r w:rsidR="003322DA" w:rsidRPr="00A634E9">
        <w:rPr>
          <w:rFonts w:asciiTheme="minorHAnsi" w:hAnsiTheme="minorHAnsi" w:cstheme="minorHAnsi"/>
          <w:color w:val="19191A"/>
          <w:sz w:val="22"/>
          <w:szCs w:val="22"/>
        </w:rPr>
        <w:t xml:space="preserve">: </w:t>
      </w:r>
    </w:p>
    <w:p w:rsidR="003322DA" w:rsidRPr="00A634E9" w:rsidRDefault="00A634E9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hyperlink r:id="rId6" w:history="1">
        <w:r w:rsidRPr="00A634E9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https://etwinning.indire.it/wp-content/uploads/2023/04/QUALITY-LABEL-NAZONALI-ETWINNING-2022-DEF.pdf</w:t>
        </w:r>
      </w:hyperlink>
    </w:p>
    <w:p w:rsidR="003322DA" w:rsidRPr="00A634E9" w:rsidRDefault="00A634E9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  <w:hyperlink r:id="rId7" w:history="1">
        <w:r w:rsidRPr="00A634E9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https://etwinning.indire.it/wp-content/uploads/2023/04/Quality-Label-nazionali-eTwinning-2021.pdf</w:t>
        </w:r>
      </w:hyperlink>
    </w:p>
    <w:p w:rsidR="00A634E9" w:rsidRPr="00A634E9" w:rsidRDefault="00A634E9" w:rsidP="00A634E9">
      <w:pPr>
        <w:shd w:val="clear" w:color="auto" w:fill="FFFFFF"/>
        <w:spacing w:after="100" w:afterAutospacing="1"/>
        <w:jc w:val="both"/>
        <w:rPr>
          <w:rFonts w:asciiTheme="minorHAnsi" w:hAnsiTheme="minorHAnsi" w:cstheme="minorHAnsi"/>
          <w:color w:val="19191A"/>
          <w:sz w:val="22"/>
          <w:szCs w:val="22"/>
        </w:rPr>
      </w:pPr>
    </w:p>
    <w:p w:rsidR="006F3347" w:rsidRDefault="006F3347"/>
    <w:sectPr w:rsidR="006F3347" w:rsidSect="00A22C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E"/>
    <w:rsid w:val="001850F9"/>
    <w:rsid w:val="003322DA"/>
    <w:rsid w:val="0066225B"/>
    <w:rsid w:val="006F3347"/>
    <w:rsid w:val="008259FE"/>
    <w:rsid w:val="00A22C7D"/>
    <w:rsid w:val="00A634E9"/>
    <w:rsid w:val="00B91E5F"/>
    <w:rsid w:val="00C026D0"/>
    <w:rsid w:val="00F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CFE0"/>
  <w15:chartTrackingRefBased/>
  <w15:docId w15:val="{5F802138-ABE5-2840-AA44-D88E834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A4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59F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259F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259FE"/>
    <w:rPr>
      <w:color w:val="0000FF"/>
      <w:u w:val="single"/>
    </w:rPr>
  </w:style>
  <w:style w:type="paragraph" w:styleId="Nessunaspaziatura">
    <w:name w:val="No Spacing"/>
    <w:uiPriority w:val="1"/>
    <w:qFormat/>
    <w:rsid w:val="00B91E5F"/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6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winning.indire.it/wp-content/uploads/2023/04/Quality-Label-nazionali-eTwinning-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winning.indire.it/wp-content/uploads/2023/04/QUALITY-LABEL-NAZONALI-ETWINNING-2022-DEF.pdf" TargetMode="External"/><Relationship Id="rId5" Type="http://schemas.openxmlformats.org/officeDocument/2006/relationships/hyperlink" Target="https://www.etwinning.net/it/pub/benefits/recognition/etwinning-european-quality-lab.htm" TargetMode="External"/><Relationship Id="rId4" Type="http://schemas.openxmlformats.org/officeDocument/2006/relationships/hyperlink" Target="http://etwinning.indire.it/riconoscimenti-e-prem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Siciliano Sergio</cp:lastModifiedBy>
  <cp:revision>2</cp:revision>
  <dcterms:created xsi:type="dcterms:W3CDTF">2023-10-03T11:27:00Z</dcterms:created>
  <dcterms:modified xsi:type="dcterms:W3CDTF">2023-10-03T11:27:00Z</dcterms:modified>
</cp:coreProperties>
</file>